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1134"/>
        <w:gridCol w:w="1418"/>
        <w:gridCol w:w="2268"/>
        <w:gridCol w:w="1134"/>
        <w:gridCol w:w="1559"/>
      </w:tblGrid>
      <w:tr w:rsidR="00F94516" w:rsidRPr="00F94516" w:rsidTr="005A7C69">
        <w:trPr>
          <w:trHeight w:val="547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F94516" w:rsidRPr="00F94516" w:rsidRDefault="00F34A22" w:rsidP="00F9451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  <w:lang w:eastAsia="el-GR"/>
              </w:rPr>
              <w:pict>
                <v:rect id="_x0000_s1026" style="position:absolute;left:0;text-align:left;margin-left:-12.35pt;margin-top:-2.25pt;width:522pt;height:574.5pt;z-index:251658240" filled="f" strokecolor="black [3213]" strokeweight="2.25pt"/>
              </w:pict>
            </w:r>
            <w:r w:rsidR="00F94516" w:rsidRPr="00F94516">
              <w:rPr>
                <w:rFonts w:ascii="Verdana" w:hAnsi="Verdana"/>
                <w:b/>
                <w:sz w:val="32"/>
                <w:szCs w:val="32"/>
              </w:rPr>
              <w:t>Ι. ΝΕΟΦΩΤΙΣΤΟΣ – Χ. ΚΑΡΑΛΗΣ ΑΒΕΕ</w:t>
            </w:r>
          </w:p>
          <w:p w:rsidR="00F94516" w:rsidRPr="00F94516" w:rsidRDefault="00F94516" w:rsidP="00F945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4516">
              <w:rPr>
                <w:rFonts w:ascii="Verdana" w:hAnsi="Verdana"/>
                <w:b/>
                <w:sz w:val="16"/>
                <w:szCs w:val="16"/>
              </w:rPr>
              <w:t>ΙΣΟΛΟΓΙΣΜΟΣ 31</w:t>
            </w:r>
            <w:r w:rsidRPr="00F94516">
              <w:rPr>
                <w:rFonts w:ascii="Verdana" w:hAnsi="Verdana"/>
                <w:b/>
                <w:sz w:val="16"/>
                <w:szCs w:val="16"/>
                <w:vertAlign w:val="superscript"/>
              </w:rPr>
              <w:t>ης</w:t>
            </w:r>
            <w:r w:rsidRPr="00F94516">
              <w:rPr>
                <w:rFonts w:ascii="Verdana" w:hAnsi="Verdana"/>
                <w:b/>
                <w:sz w:val="16"/>
                <w:szCs w:val="16"/>
              </w:rPr>
              <w:t xml:space="preserve"> ΔΕΚΕΜΒΡΙΟΥ 2019 – 20</w:t>
            </w:r>
            <w:r w:rsidRPr="00F94516">
              <w:rPr>
                <w:rFonts w:ascii="Verdana" w:hAnsi="Verdana"/>
                <w:b/>
                <w:sz w:val="16"/>
                <w:szCs w:val="16"/>
                <w:vertAlign w:val="superscript"/>
              </w:rPr>
              <w:t>η</w:t>
            </w:r>
            <w:r w:rsidRPr="00F94516">
              <w:rPr>
                <w:rFonts w:ascii="Verdana" w:hAnsi="Verdana"/>
                <w:b/>
                <w:sz w:val="16"/>
                <w:szCs w:val="16"/>
              </w:rPr>
              <w:t xml:space="preserve"> ΕΤΑΙΡΙΚΗ ΧΡΗΣΗ (1 ΙΑΝΟΥΑΡΙΟΥ – 31 ΔΕΚΕΜΒΡΙΟΥ 2019)</w:t>
            </w:r>
          </w:p>
        </w:tc>
      </w:tr>
      <w:tr w:rsidR="00A322FC" w:rsidRPr="006267FE" w:rsidTr="005A7C69">
        <w:tc>
          <w:tcPr>
            <w:tcW w:w="2552" w:type="dxa"/>
            <w:tcBorders>
              <w:top w:val="single" w:sz="4" w:space="0" w:color="auto"/>
            </w:tcBorders>
          </w:tcPr>
          <w:p w:rsidR="00F94516" w:rsidRPr="006267FE" w:rsidRDefault="00F94516">
            <w:pPr>
              <w:rPr>
                <w:rFonts w:ascii="UB-HelveticaCond" w:hAnsi="UB-HelveticaCon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516" w:rsidRPr="006267FE" w:rsidRDefault="00F94516">
            <w:pPr>
              <w:rPr>
                <w:rFonts w:ascii="UB-HelveticaCond" w:hAnsi="UB-HelveticaCond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4516" w:rsidRPr="006267FE" w:rsidRDefault="00F94516">
            <w:pPr>
              <w:rPr>
                <w:rFonts w:ascii="UB-HelveticaCond" w:hAnsi="UB-HelveticaCon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4516" w:rsidRPr="006267FE" w:rsidRDefault="00F94516">
            <w:pPr>
              <w:rPr>
                <w:rFonts w:ascii="UB-HelveticaCond" w:hAnsi="UB-HelveticaCon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516" w:rsidRPr="006267FE" w:rsidRDefault="00F94516">
            <w:pPr>
              <w:rPr>
                <w:rFonts w:ascii="UB-HelveticaCond" w:hAnsi="UB-HelveticaCon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4516" w:rsidRPr="006267FE" w:rsidRDefault="00F94516">
            <w:pPr>
              <w:rPr>
                <w:rFonts w:ascii="UB-HelveticaCond" w:hAnsi="UB-HelveticaCond"/>
                <w:sz w:val="18"/>
                <w:szCs w:val="18"/>
              </w:rPr>
            </w:pPr>
          </w:p>
        </w:tc>
      </w:tr>
      <w:tr w:rsidR="00A322FC" w:rsidRPr="002D7A4E" w:rsidTr="005A7C69">
        <w:tc>
          <w:tcPr>
            <w:tcW w:w="2552" w:type="dxa"/>
          </w:tcPr>
          <w:p w:rsidR="00F94516" w:rsidRPr="002D7A4E" w:rsidRDefault="00F94516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ΕΝΕΡΓΗΤΙΚΟ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516" w:rsidRPr="002D7A4E" w:rsidRDefault="00F94516" w:rsidP="002D7A4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ΧΡΗΣΗ 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4516" w:rsidRPr="002D7A4E" w:rsidRDefault="00F94516" w:rsidP="002D7A4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ΧΡΗΣΗ 2018</w:t>
            </w:r>
          </w:p>
        </w:tc>
        <w:tc>
          <w:tcPr>
            <w:tcW w:w="2268" w:type="dxa"/>
          </w:tcPr>
          <w:p w:rsidR="00F94516" w:rsidRPr="002D7A4E" w:rsidRDefault="00F94516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ΠΑΘΗΤΙΚΟ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516" w:rsidRPr="002D7A4E" w:rsidRDefault="00F94516" w:rsidP="002D7A4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ΧΡΗΣΗ 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4516" w:rsidRPr="002D7A4E" w:rsidRDefault="00F94516" w:rsidP="002D7A4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ΧΡΗΣΗ 2018</w:t>
            </w:r>
          </w:p>
        </w:tc>
      </w:tr>
      <w:tr w:rsidR="00A322FC" w:rsidRPr="002D7A4E" w:rsidTr="005A7C69">
        <w:tc>
          <w:tcPr>
            <w:tcW w:w="2552" w:type="dxa"/>
          </w:tcPr>
          <w:p w:rsidR="000D0B45" w:rsidRPr="002D7A4E" w:rsidRDefault="000D0B45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Β. ΕΞΟΔΑ ΕΓΚΑΤΑΣΤΑΣΕΩΣ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474,47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474,47</w:t>
            </w:r>
          </w:p>
        </w:tc>
        <w:tc>
          <w:tcPr>
            <w:tcW w:w="2268" w:type="dxa"/>
          </w:tcPr>
          <w:p w:rsidR="000D0B45" w:rsidRPr="002D7A4E" w:rsidRDefault="000D0B45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Α. ΙΔΙΑ ΚΕΦΑΛΑΙΑ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D0B45" w:rsidRPr="002D7A4E" w:rsidRDefault="000D0B45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D0B45" w:rsidRPr="002D7A4E" w:rsidRDefault="000D0B45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322FC" w:rsidRPr="002D7A4E" w:rsidTr="005A7C69">
        <w:tc>
          <w:tcPr>
            <w:tcW w:w="2552" w:type="dxa"/>
          </w:tcPr>
          <w:p w:rsidR="000D0B45" w:rsidRPr="002D7A4E" w:rsidRDefault="000D0B45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Γ. ΠΑΓΙΟ ΕΝΕΡΓΗΤΙΚΟ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D0B45" w:rsidRPr="002D7A4E" w:rsidRDefault="000D0B45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D0B45" w:rsidRPr="002D7A4E" w:rsidRDefault="000D0B45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0B45" w:rsidRPr="002D7A4E" w:rsidRDefault="000D0B45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>Ι. Κεφάλαιο μετοχικό</w:t>
            </w:r>
          </w:p>
        </w:tc>
        <w:tc>
          <w:tcPr>
            <w:tcW w:w="1134" w:type="dxa"/>
            <w:vAlign w:val="bottom"/>
          </w:tcPr>
          <w:p w:rsidR="000D0B45" w:rsidRPr="005A7C69" w:rsidRDefault="00F82660" w:rsidP="00A322FC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524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000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,00</w:t>
            </w:r>
          </w:p>
        </w:tc>
        <w:tc>
          <w:tcPr>
            <w:tcW w:w="1559" w:type="dxa"/>
            <w:vAlign w:val="bottom"/>
          </w:tcPr>
          <w:p w:rsidR="000D0B45" w:rsidRPr="005A7C69" w:rsidRDefault="00F82660" w:rsidP="00A322FC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524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000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,00</w:t>
            </w:r>
          </w:p>
        </w:tc>
      </w:tr>
      <w:tr w:rsidR="00A322FC" w:rsidRPr="002D7A4E" w:rsidTr="005A7C69">
        <w:tc>
          <w:tcPr>
            <w:tcW w:w="2552" w:type="dxa"/>
          </w:tcPr>
          <w:p w:rsidR="000D0B45" w:rsidRPr="002D7A4E" w:rsidRDefault="000D0B45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>Ι. Ασώματες ακινητοποιήσεις</w:t>
            </w:r>
          </w:p>
        </w:tc>
        <w:tc>
          <w:tcPr>
            <w:tcW w:w="1134" w:type="dxa"/>
            <w:vAlign w:val="bottom"/>
          </w:tcPr>
          <w:p w:rsidR="000D0B45" w:rsidRPr="002D7A4E" w:rsidRDefault="000D0B45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0D0B45" w:rsidRPr="002D7A4E" w:rsidRDefault="000D0B45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0B45" w:rsidRPr="002D7A4E" w:rsidRDefault="000D0B45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  <w:lang w:val="en-US"/>
              </w:rPr>
              <w:t>IV</w:t>
            </w:r>
            <w:r w:rsidRPr="002D7A4E">
              <w:rPr>
                <w:rFonts w:cstheme="minorHAnsi"/>
                <w:sz w:val="18"/>
                <w:szCs w:val="18"/>
              </w:rPr>
              <w:t>. Αποθεματικά Κεφάλαια</w:t>
            </w:r>
          </w:p>
        </w:tc>
        <w:tc>
          <w:tcPr>
            <w:tcW w:w="1134" w:type="dxa"/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534,62</w:t>
            </w:r>
          </w:p>
        </w:tc>
        <w:tc>
          <w:tcPr>
            <w:tcW w:w="1559" w:type="dxa"/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534,62</w:t>
            </w:r>
          </w:p>
        </w:tc>
      </w:tr>
      <w:tr w:rsidR="00A322FC" w:rsidRPr="002D7A4E" w:rsidTr="005A7C69">
        <w:tc>
          <w:tcPr>
            <w:tcW w:w="2552" w:type="dxa"/>
          </w:tcPr>
          <w:p w:rsidR="000D0B45" w:rsidRPr="002D7A4E" w:rsidRDefault="000D0B45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>ΙΙ. Ενσώματες ακινητοποιήσεις</w:t>
            </w:r>
          </w:p>
        </w:tc>
        <w:tc>
          <w:tcPr>
            <w:tcW w:w="1134" w:type="dxa"/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683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143,60</w:t>
            </w:r>
          </w:p>
        </w:tc>
        <w:tc>
          <w:tcPr>
            <w:tcW w:w="1418" w:type="dxa"/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683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143,60</w:t>
            </w:r>
          </w:p>
        </w:tc>
        <w:tc>
          <w:tcPr>
            <w:tcW w:w="2268" w:type="dxa"/>
          </w:tcPr>
          <w:p w:rsidR="000D0B45" w:rsidRPr="002D7A4E" w:rsidRDefault="000D0B45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  <w:lang w:val="en-US"/>
              </w:rPr>
              <w:t>V</w:t>
            </w:r>
            <w:r w:rsidRPr="002D7A4E">
              <w:rPr>
                <w:rFonts w:cstheme="minorHAnsi"/>
                <w:sz w:val="18"/>
                <w:szCs w:val="18"/>
              </w:rPr>
              <w:t>. Αποτελέσματα εις νέο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668,53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434,51</w:t>
            </w:r>
          </w:p>
        </w:tc>
      </w:tr>
      <w:tr w:rsidR="00A322FC" w:rsidRPr="002D7A4E" w:rsidTr="005A7C69">
        <w:tc>
          <w:tcPr>
            <w:tcW w:w="2552" w:type="dxa"/>
          </w:tcPr>
          <w:p w:rsidR="000D0B45" w:rsidRPr="002D7A4E" w:rsidRDefault="000D0B45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 xml:space="preserve">ΙΙΙ. 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Συμμ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 xml:space="preserve">. &amp; άλλες 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μακ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 xml:space="preserve">/μες 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χρημ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κες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 xml:space="preserve"> απ.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454,73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454,73</w:t>
            </w:r>
          </w:p>
        </w:tc>
        <w:tc>
          <w:tcPr>
            <w:tcW w:w="2268" w:type="dxa"/>
          </w:tcPr>
          <w:p w:rsidR="000D0B45" w:rsidRPr="002D7A4E" w:rsidRDefault="000D0B45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Σύνολο ίδιων κεφαλαίων (ΑΙ+ΑΙ</w:t>
            </w:r>
            <w:r w:rsidRPr="002D7A4E">
              <w:rPr>
                <w:rFonts w:cstheme="minorHAnsi"/>
                <w:b/>
                <w:sz w:val="18"/>
                <w:szCs w:val="18"/>
                <w:lang w:val="en-US"/>
              </w:rPr>
              <w:t>V</w:t>
            </w:r>
            <w:r w:rsidRPr="002D7A4E">
              <w:rPr>
                <w:rFonts w:cstheme="minorHAnsi"/>
                <w:b/>
                <w:sz w:val="18"/>
                <w:szCs w:val="18"/>
              </w:rPr>
              <w:t>+</w:t>
            </w:r>
            <w:r w:rsidRPr="002D7A4E">
              <w:rPr>
                <w:rFonts w:cstheme="minorHAnsi"/>
                <w:b/>
                <w:sz w:val="18"/>
                <w:szCs w:val="18"/>
                <w:lang w:val="en-US"/>
              </w:rPr>
              <w:t>AV</w:t>
            </w:r>
            <w:r w:rsidRPr="002D7A4E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407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866,09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397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100,11</w:t>
            </w:r>
          </w:p>
        </w:tc>
      </w:tr>
      <w:tr w:rsidR="00A322FC" w:rsidRPr="002D7A4E" w:rsidTr="005A7C69">
        <w:tc>
          <w:tcPr>
            <w:tcW w:w="2552" w:type="dxa"/>
          </w:tcPr>
          <w:p w:rsidR="000D0B45" w:rsidRPr="002D7A4E" w:rsidRDefault="000D0B45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Συν. Πάγιου ενεργητικού (ΓΙ+ΓΙΙ+ΓΙΙ)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688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072,80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B45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688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072,80</w:t>
            </w:r>
          </w:p>
        </w:tc>
        <w:tc>
          <w:tcPr>
            <w:tcW w:w="2268" w:type="dxa"/>
          </w:tcPr>
          <w:p w:rsidR="000D0B45" w:rsidRPr="002D7A4E" w:rsidRDefault="000D0B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D0B45" w:rsidRPr="002D7A4E" w:rsidRDefault="000D0B45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D0B45" w:rsidRPr="002D7A4E" w:rsidRDefault="000D0B45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Δ. ΚΥΚΛΟΦΟΡΟΥΝ ΕΝΕΡΓΗΤΙΚΟ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93E" w:rsidRPr="002D7A4E" w:rsidRDefault="0000493E" w:rsidP="00E44F8A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Γ. ΥΠΟΧΡΕΩΣΕΙΣ</w:t>
            </w:r>
          </w:p>
        </w:tc>
        <w:tc>
          <w:tcPr>
            <w:tcW w:w="1134" w:type="dxa"/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>Ι. Αποθέματα</w:t>
            </w:r>
          </w:p>
        </w:tc>
        <w:tc>
          <w:tcPr>
            <w:tcW w:w="1134" w:type="dxa"/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053,53</w:t>
            </w:r>
          </w:p>
        </w:tc>
        <w:tc>
          <w:tcPr>
            <w:tcW w:w="1418" w:type="dxa"/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875,23</w:t>
            </w:r>
          </w:p>
        </w:tc>
        <w:tc>
          <w:tcPr>
            <w:tcW w:w="2268" w:type="dxa"/>
          </w:tcPr>
          <w:p w:rsidR="0000493E" w:rsidRPr="002D7A4E" w:rsidRDefault="0000493E" w:rsidP="00E44F8A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 xml:space="preserve">Ι. 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Μακρ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σμες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 xml:space="preserve"> υποχρεώσεις</w:t>
            </w:r>
          </w:p>
        </w:tc>
        <w:tc>
          <w:tcPr>
            <w:tcW w:w="1134" w:type="dxa"/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>ΙΙ. Απαιτήσεις</w:t>
            </w:r>
          </w:p>
        </w:tc>
        <w:tc>
          <w:tcPr>
            <w:tcW w:w="1134" w:type="dxa"/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205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464,60</w:t>
            </w:r>
          </w:p>
        </w:tc>
        <w:tc>
          <w:tcPr>
            <w:tcW w:w="1418" w:type="dxa"/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867,08</w:t>
            </w:r>
          </w:p>
        </w:tc>
        <w:tc>
          <w:tcPr>
            <w:tcW w:w="2268" w:type="dxa"/>
          </w:tcPr>
          <w:p w:rsidR="0000493E" w:rsidRPr="002D7A4E" w:rsidRDefault="0000493E" w:rsidP="00E44F8A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 xml:space="preserve">ΙΙ. 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Βραχ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σμες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 xml:space="preserve"> υποχρεώσεις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513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238,75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537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716,93</w:t>
            </w: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>Ι</w:t>
            </w:r>
            <w:r w:rsidRPr="002D7A4E">
              <w:rPr>
                <w:rFonts w:cstheme="minorHAnsi"/>
                <w:sz w:val="18"/>
                <w:szCs w:val="18"/>
                <w:lang w:val="en-US"/>
              </w:rPr>
              <w:t>V</w:t>
            </w:r>
            <w:r w:rsidRPr="002D7A4E">
              <w:rPr>
                <w:rFonts w:cstheme="minorHAnsi"/>
                <w:sz w:val="18"/>
                <w:szCs w:val="18"/>
              </w:rPr>
              <w:t>. Διαθέσιμα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248,56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736,59</w:t>
            </w:r>
          </w:p>
        </w:tc>
        <w:tc>
          <w:tcPr>
            <w:tcW w:w="2268" w:type="dxa"/>
          </w:tcPr>
          <w:p w:rsidR="0000493E" w:rsidRPr="002D7A4E" w:rsidRDefault="0000493E" w:rsidP="00E44F8A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Συν. Υποχρεώσεων (ΓΙ+ΓΙΙ)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513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238,75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537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716,93</w:t>
            </w: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Συνολο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κυκλ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Ενερ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κού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 xml:space="preserve"> (ΔΙ+ΔΙΙ+ΔΙ</w:t>
            </w:r>
            <w:r w:rsidRPr="002D7A4E">
              <w:rPr>
                <w:rFonts w:cstheme="minorHAnsi"/>
                <w:b/>
                <w:sz w:val="18"/>
                <w:szCs w:val="18"/>
                <w:lang w:val="en-US"/>
              </w:rPr>
              <w:t>V</w:t>
            </w:r>
            <w:r w:rsidRPr="002D7A4E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839,49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551,70</w:t>
            </w:r>
          </w:p>
        </w:tc>
        <w:tc>
          <w:tcPr>
            <w:tcW w:w="2268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Ε. ΜΕΤΑΒΑΤΙΚΟΙ ΛΟΓ/ΣΜΟΙ ΕΝΕΡ/ΚΟΥ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265,34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265,34</w:t>
            </w:r>
          </w:p>
        </w:tc>
        <w:tc>
          <w:tcPr>
            <w:tcW w:w="2268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0493E" w:rsidRPr="002D7A4E" w:rsidRDefault="0000493E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ΓΕΝ. ΣΥΝ. ΕΝΕΡΓΗΤΙΚΟΥ (Β+Γ+Δ+Ε)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A322FC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104,84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A322FC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817,04</w:t>
            </w:r>
          </w:p>
        </w:tc>
        <w:tc>
          <w:tcPr>
            <w:tcW w:w="2268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ΓΕΝΙΚΟ ΣΥΝΟΛΟ ΠΑΘΗΤΙΚΟΥ (Α+Γ)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921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104,84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817,04</w:t>
            </w: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ΛΟΓΑΡΙΑΣΜΟΙ ΤΑΞΕΩΣ ΧΡΕΩΣΤΙΚΟΙ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083,68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083,68</w:t>
            </w:r>
          </w:p>
        </w:tc>
        <w:tc>
          <w:tcPr>
            <w:tcW w:w="2268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ΛΟΓΑΡ. ΤΑΞΕΩΣ ΠΙΣΤΩΤΙΚΟΙ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083,68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F82660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083,68</w:t>
            </w: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493E" w:rsidRPr="002D7A4E" w:rsidTr="005A7C69">
        <w:tc>
          <w:tcPr>
            <w:tcW w:w="5104" w:type="dxa"/>
            <w:gridSpan w:val="3"/>
            <w:tcBorders>
              <w:bottom w:val="single" w:sz="4" w:space="0" w:color="auto"/>
            </w:tcBorders>
            <w:vAlign w:val="center"/>
          </w:tcPr>
          <w:p w:rsidR="0000493E" w:rsidRPr="002D7A4E" w:rsidRDefault="0000493E" w:rsidP="00A322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ΚΑΤΑΣΤΑΣΗ Λ/ΣΜΟΥ ΑΠΟΤ/ΤΩΝ ΧΡΗΣΕΩΣ 31</w:t>
            </w:r>
            <w:r w:rsidRPr="002D7A4E">
              <w:rPr>
                <w:rFonts w:cstheme="minorHAnsi"/>
                <w:b/>
                <w:sz w:val="18"/>
                <w:szCs w:val="18"/>
                <w:vertAlign w:val="superscript"/>
              </w:rPr>
              <w:t>ης</w:t>
            </w:r>
            <w:r w:rsidRPr="002D7A4E">
              <w:rPr>
                <w:rFonts w:cstheme="minorHAnsi"/>
                <w:b/>
                <w:sz w:val="18"/>
                <w:szCs w:val="18"/>
              </w:rPr>
              <w:t xml:space="preserve"> ΔΕΚΕΜΒΡΙΟΥ 2019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00493E" w:rsidRPr="002D7A4E" w:rsidRDefault="0000493E" w:rsidP="00A322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ΠΙΝΑΚΑΣ ΔΙΑΘΕΣΕΩΣ ΑΠΟΤΕΛΕΣΜΑΤΩΝ</w:t>
            </w:r>
          </w:p>
        </w:tc>
      </w:tr>
      <w:tr w:rsidR="0000493E" w:rsidRPr="002D7A4E" w:rsidTr="005A7C69">
        <w:tc>
          <w:tcPr>
            <w:tcW w:w="2552" w:type="dxa"/>
            <w:tcBorders>
              <w:top w:val="single" w:sz="4" w:space="0" w:color="auto"/>
            </w:tcBorders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Ι. Αποτελέσματα εκμεταλλεύσεως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00493E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ΧΡΗΣΗ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00493E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ΧΡΗΣΗ 2018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00493E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ΧΡΗΣΗ 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493E" w:rsidRPr="002D7A4E" w:rsidRDefault="0000493E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ΧΡΗΣΗ 2018</w:t>
            </w: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>Κύκλος εργασιών (Πωλήσεις)</w:t>
            </w:r>
          </w:p>
        </w:tc>
        <w:tc>
          <w:tcPr>
            <w:tcW w:w="1134" w:type="dxa"/>
            <w:vAlign w:val="bottom"/>
          </w:tcPr>
          <w:p w:rsidR="0000493E" w:rsidRPr="002D7A4E" w:rsidRDefault="0082059A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413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204,37</w:t>
            </w:r>
          </w:p>
        </w:tc>
        <w:tc>
          <w:tcPr>
            <w:tcW w:w="1418" w:type="dxa"/>
            <w:vAlign w:val="bottom"/>
          </w:tcPr>
          <w:p w:rsidR="0000493E" w:rsidRPr="002D7A4E" w:rsidRDefault="0082059A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413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675,84</w:t>
            </w:r>
          </w:p>
        </w:tc>
        <w:tc>
          <w:tcPr>
            <w:tcW w:w="2268" w:type="dxa"/>
          </w:tcPr>
          <w:p w:rsidR="0000493E" w:rsidRPr="002D7A4E" w:rsidRDefault="0000493E" w:rsidP="00E44F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Καθαρά αποτελ. χρήσεως</w:t>
            </w:r>
          </w:p>
        </w:tc>
        <w:tc>
          <w:tcPr>
            <w:tcW w:w="1134" w:type="dxa"/>
          </w:tcPr>
          <w:p w:rsidR="0000493E" w:rsidRPr="002D7A4E" w:rsidRDefault="00060807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765,98</w:t>
            </w:r>
          </w:p>
        </w:tc>
        <w:tc>
          <w:tcPr>
            <w:tcW w:w="1559" w:type="dxa"/>
          </w:tcPr>
          <w:p w:rsidR="0000493E" w:rsidRPr="002D7A4E" w:rsidRDefault="00060807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113,61</w:t>
            </w: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Μείον:</w:t>
            </w:r>
            <w:r w:rsidRPr="002D7A4E">
              <w:rPr>
                <w:rFonts w:cstheme="minorHAnsi"/>
                <w:sz w:val="18"/>
                <w:szCs w:val="18"/>
              </w:rPr>
              <w:t xml:space="preserve"> Κόστος πωλήσεων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0493E" w:rsidRPr="002D7A4E" w:rsidRDefault="0082059A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329,44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0493E" w:rsidRPr="002D7A4E" w:rsidRDefault="0082059A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338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898,15</w:t>
            </w:r>
          </w:p>
        </w:tc>
        <w:tc>
          <w:tcPr>
            <w:tcW w:w="2268" w:type="dxa"/>
          </w:tcPr>
          <w:p w:rsidR="0000493E" w:rsidRPr="002D7A4E" w:rsidRDefault="0000493E" w:rsidP="00E44F8A">
            <w:pPr>
              <w:rPr>
                <w:rFonts w:cstheme="minorHAnsi"/>
                <w:sz w:val="18"/>
                <w:szCs w:val="18"/>
              </w:rPr>
            </w:pPr>
            <w:r w:rsidRPr="00A322FC">
              <w:rPr>
                <w:rFonts w:cstheme="minorHAnsi"/>
                <w:b/>
                <w:sz w:val="18"/>
                <w:szCs w:val="18"/>
              </w:rPr>
              <w:t>ΜΕΙΟΝ:</w:t>
            </w:r>
            <w:r>
              <w:rPr>
                <w:rFonts w:cstheme="minorHAnsi"/>
                <w:sz w:val="18"/>
                <w:szCs w:val="18"/>
              </w:rPr>
              <w:t xml:space="preserve"> Ζημιές προηγ. Χρ.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93E" w:rsidRPr="002D7A4E" w:rsidRDefault="00060807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-131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437,48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93E" w:rsidRPr="002D7A4E" w:rsidRDefault="00060807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-133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551,09</w:t>
            </w: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 xml:space="preserve">Μικτά 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αποτ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 xml:space="preserve">/τα (κέρδη) 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εκμ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σεως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493E" w:rsidRPr="002D7A4E" w:rsidRDefault="0082059A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874,92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493E" w:rsidRPr="002D7A4E" w:rsidRDefault="0082059A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777,69</w:t>
            </w:r>
          </w:p>
        </w:tc>
        <w:tc>
          <w:tcPr>
            <w:tcW w:w="2268" w:type="dxa"/>
          </w:tcPr>
          <w:p w:rsidR="0000493E" w:rsidRPr="00A322FC" w:rsidRDefault="0000493E" w:rsidP="00E44F8A">
            <w:pPr>
              <w:rPr>
                <w:rFonts w:cstheme="minorHAnsi"/>
                <w:b/>
                <w:sz w:val="18"/>
                <w:szCs w:val="18"/>
              </w:rPr>
            </w:pPr>
            <w:r w:rsidRPr="00A322FC">
              <w:rPr>
                <w:rFonts w:cstheme="minorHAnsi"/>
                <w:b/>
                <w:sz w:val="18"/>
                <w:szCs w:val="18"/>
              </w:rPr>
              <w:t>Ζημιές εις νέο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493E" w:rsidRPr="002D7A4E" w:rsidRDefault="00060807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-120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671,50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93E" w:rsidRPr="002D7A4E" w:rsidRDefault="00060807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-131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437,48</w:t>
            </w:r>
          </w:p>
        </w:tc>
      </w:tr>
      <w:tr w:rsidR="006F1661" w:rsidRPr="002D7A4E" w:rsidTr="00060807">
        <w:trPr>
          <w:trHeight w:val="218"/>
        </w:trPr>
        <w:tc>
          <w:tcPr>
            <w:tcW w:w="2552" w:type="dxa"/>
          </w:tcPr>
          <w:p w:rsidR="006F1661" w:rsidRPr="002D7A4E" w:rsidRDefault="006F1661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ΜΕΙΟΝ:</w:t>
            </w:r>
            <w:r w:rsidRPr="002D7A4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2D7A4E">
              <w:rPr>
                <w:rFonts w:cstheme="minorHAnsi"/>
                <w:sz w:val="18"/>
                <w:szCs w:val="18"/>
              </w:rPr>
              <w:t xml:space="preserve">1. Έξοδα διοικητικής </w:t>
            </w:r>
          </w:p>
        </w:tc>
        <w:tc>
          <w:tcPr>
            <w:tcW w:w="1134" w:type="dxa"/>
            <w:vMerge w:val="restart"/>
            <w:vAlign w:val="bottom"/>
          </w:tcPr>
          <w:p w:rsidR="006F1661" w:rsidRPr="002D7A4E" w:rsidRDefault="0082059A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860,93</w:t>
            </w:r>
          </w:p>
        </w:tc>
        <w:tc>
          <w:tcPr>
            <w:tcW w:w="1418" w:type="dxa"/>
            <w:vMerge w:val="restart"/>
            <w:vAlign w:val="bottom"/>
          </w:tcPr>
          <w:p w:rsidR="006F1661" w:rsidRPr="002D7A4E" w:rsidRDefault="0082059A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547,08</w:t>
            </w:r>
          </w:p>
        </w:tc>
        <w:tc>
          <w:tcPr>
            <w:tcW w:w="4961" w:type="dxa"/>
            <w:gridSpan w:val="3"/>
            <w:vMerge w:val="restart"/>
          </w:tcPr>
          <w:p w:rsidR="006F1661" w:rsidRPr="002D7A4E" w:rsidRDefault="006F1661" w:rsidP="006F166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F1661" w:rsidRPr="002D7A4E" w:rsidTr="005A7C69">
        <w:trPr>
          <w:trHeight w:val="217"/>
        </w:trPr>
        <w:tc>
          <w:tcPr>
            <w:tcW w:w="2552" w:type="dxa"/>
          </w:tcPr>
          <w:p w:rsidR="006F1661" w:rsidRPr="002D7A4E" w:rsidRDefault="006F1661" w:rsidP="00A322F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>λειτουργίας</w:t>
            </w:r>
          </w:p>
        </w:tc>
        <w:tc>
          <w:tcPr>
            <w:tcW w:w="1134" w:type="dxa"/>
            <w:vMerge/>
            <w:vAlign w:val="bottom"/>
          </w:tcPr>
          <w:p w:rsidR="006F1661" w:rsidRPr="002D7A4E" w:rsidRDefault="006F1661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bottom"/>
          </w:tcPr>
          <w:p w:rsidR="006F1661" w:rsidRPr="002D7A4E" w:rsidRDefault="006F1661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</w:tcPr>
          <w:p w:rsidR="006F1661" w:rsidRPr="002D7A4E" w:rsidRDefault="006F16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292A" w:rsidRPr="002D7A4E" w:rsidTr="005A7C69">
        <w:trPr>
          <w:trHeight w:val="218"/>
        </w:trPr>
        <w:tc>
          <w:tcPr>
            <w:tcW w:w="2552" w:type="dxa"/>
          </w:tcPr>
          <w:p w:rsidR="00E8292A" w:rsidRPr="002D7A4E" w:rsidRDefault="00E8292A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sz w:val="18"/>
                <w:szCs w:val="18"/>
              </w:rPr>
              <w:t xml:space="preserve">            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2D7A4E">
              <w:rPr>
                <w:rFonts w:cstheme="minorHAnsi"/>
                <w:sz w:val="18"/>
                <w:szCs w:val="18"/>
              </w:rPr>
              <w:t>3. Έξοδα λειτουργίας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</w:tcPr>
          <w:p w:rsidR="00E8292A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030,68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bottom"/>
          </w:tcPr>
          <w:p w:rsidR="00E8292A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957,55</w:t>
            </w:r>
          </w:p>
        </w:tc>
        <w:tc>
          <w:tcPr>
            <w:tcW w:w="4961" w:type="dxa"/>
            <w:gridSpan w:val="3"/>
            <w:vMerge w:val="restart"/>
          </w:tcPr>
          <w:p w:rsidR="00EB7B49" w:rsidRPr="006F1661" w:rsidRDefault="00EB7B49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661">
              <w:rPr>
                <w:rFonts w:cstheme="minorHAnsi"/>
                <w:b/>
                <w:sz w:val="18"/>
                <w:szCs w:val="18"/>
              </w:rPr>
              <w:t>Ο ΑΝΤΙΠΡΟΕΔΡΟΣ</w:t>
            </w:r>
          </w:p>
          <w:p w:rsidR="00E8292A" w:rsidRPr="006F1661" w:rsidRDefault="00EB7B49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661">
              <w:rPr>
                <w:rFonts w:cstheme="minorHAnsi"/>
                <w:b/>
                <w:sz w:val="18"/>
                <w:szCs w:val="18"/>
              </w:rPr>
              <w:t>ΝΕΟΦΩΤΙΣΤΟΣ ΓΕΩΡΓΙΟΣ – Α.Δ.Τ. Σ259041</w:t>
            </w:r>
          </w:p>
        </w:tc>
      </w:tr>
      <w:tr w:rsidR="00E8292A" w:rsidRPr="002D7A4E" w:rsidTr="005A7C69">
        <w:trPr>
          <w:trHeight w:val="217"/>
        </w:trPr>
        <w:tc>
          <w:tcPr>
            <w:tcW w:w="2552" w:type="dxa"/>
          </w:tcPr>
          <w:p w:rsidR="00E8292A" w:rsidRPr="002D7A4E" w:rsidRDefault="00E8292A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</w:t>
            </w:r>
            <w:r w:rsidRPr="002D7A4E">
              <w:rPr>
                <w:rFonts w:cstheme="minorHAnsi"/>
                <w:sz w:val="18"/>
                <w:szCs w:val="18"/>
              </w:rPr>
              <w:t>ιαθέσεως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E8292A" w:rsidRPr="002D7A4E" w:rsidRDefault="00E8292A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:rsidR="00E8292A" w:rsidRPr="002D7A4E" w:rsidRDefault="00E8292A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</w:tcPr>
          <w:p w:rsidR="00E8292A" w:rsidRPr="002D7A4E" w:rsidRDefault="00E8292A" w:rsidP="006F166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7B49" w:rsidRPr="002D7A4E" w:rsidTr="005A7C69">
        <w:tc>
          <w:tcPr>
            <w:tcW w:w="2552" w:type="dxa"/>
          </w:tcPr>
          <w:p w:rsidR="00EB7B49" w:rsidRPr="002D7A4E" w:rsidRDefault="00EB7B49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 xml:space="preserve">Μερικά 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αποτ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 xml:space="preserve">/τα 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εκμ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σεως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B7B49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983,31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B7B49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273,06</w:t>
            </w:r>
          </w:p>
        </w:tc>
        <w:tc>
          <w:tcPr>
            <w:tcW w:w="4961" w:type="dxa"/>
            <w:gridSpan w:val="3"/>
          </w:tcPr>
          <w:p w:rsidR="00EB7B49" w:rsidRPr="002D7A4E" w:rsidRDefault="00EB7B49" w:rsidP="00EB7B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92A" w:rsidRPr="002D7A4E" w:rsidTr="00060807">
        <w:tc>
          <w:tcPr>
            <w:tcW w:w="2552" w:type="dxa"/>
          </w:tcPr>
          <w:p w:rsidR="00E8292A" w:rsidRPr="002D7A4E" w:rsidRDefault="00E8292A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Μείον: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Pr="002D7A4E">
              <w:rPr>
                <w:rFonts w:cstheme="minorHAnsi"/>
                <w:sz w:val="18"/>
                <w:szCs w:val="18"/>
              </w:rPr>
              <w:t xml:space="preserve"> 3. 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Χρεωστ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>. Τόκοι</w:t>
            </w:r>
          </w:p>
        </w:tc>
        <w:tc>
          <w:tcPr>
            <w:tcW w:w="1134" w:type="dxa"/>
            <w:vAlign w:val="bottom"/>
          </w:tcPr>
          <w:p w:rsidR="00E8292A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217,33</w:t>
            </w:r>
          </w:p>
        </w:tc>
        <w:tc>
          <w:tcPr>
            <w:tcW w:w="1418" w:type="dxa"/>
            <w:vAlign w:val="bottom"/>
          </w:tcPr>
          <w:p w:rsidR="00E8292A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115,45</w:t>
            </w:r>
          </w:p>
        </w:tc>
        <w:tc>
          <w:tcPr>
            <w:tcW w:w="4961" w:type="dxa"/>
            <w:gridSpan w:val="3"/>
          </w:tcPr>
          <w:p w:rsidR="00E8292A" w:rsidRPr="006F1661" w:rsidRDefault="00E8292A" w:rsidP="006F16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7B49" w:rsidRPr="002D7A4E" w:rsidTr="005A7C69">
        <w:tc>
          <w:tcPr>
            <w:tcW w:w="2552" w:type="dxa"/>
          </w:tcPr>
          <w:p w:rsidR="00EB7B49" w:rsidRPr="002D7A4E" w:rsidRDefault="00EB7B49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Pr="002D7A4E">
              <w:rPr>
                <w:rFonts w:cstheme="minorHAnsi"/>
                <w:sz w:val="18"/>
                <w:szCs w:val="18"/>
              </w:rPr>
              <w:t xml:space="preserve">4. </w:t>
            </w:r>
            <w:proofErr w:type="spellStart"/>
            <w:r w:rsidRPr="002D7A4E">
              <w:rPr>
                <w:rFonts w:cstheme="minorHAnsi"/>
                <w:sz w:val="18"/>
                <w:szCs w:val="18"/>
              </w:rPr>
              <w:t>Πιστωτ</w:t>
            </w:r>
            <w:proofErr w:type="spellEnd"/>
            <w:r w:rsidRPr="002D7A4E">
              <w:rPr>
                <w:rFonts w:cstheme="minorHAnsi"/>
                <w:sz w:val="18"/>
                <w:szCs w:val="18"/>
              </w:rPr>
              <w:t>. Τόκοι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B7B49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B7B49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115,45</w:t>
            </w:r>
          </w:p>
        </w:tc>
        <w:tc>
          <w:tcPr>
            <w:tcW w:w="4961" w:type="dxa"/>
            <w:gridSpan w:val="3"/>
          </w:tcPr>
          <w:p w:rsidR="00EB7B49" w:rsidRPr="002D7A4E" w:rsidRDefault="00EB7B49" w:rsidP="00EB7B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92A" w:rsidRPr="002D7A4E" w:rsidTr="005A7C69">
        <w:tc>
          <w:tcPr>
            <w:tcW w:w="2552" w:type="dxa"/>
          </w:tcPr>
          <w:p w:rsidR="00E8292A" w:rsidRPr="002D7A4E" w:rsidRDefault="00E8292A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 xml:space="preserve">Ολικά 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αποτ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 xml:space="preserve">/τα 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εκμ</w:t>
            </w:r>
            <w:proofErr w:type="spellEnd"/>
            <w:r w:rsidRPr="002D7A4E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2D7A4E">
              <w:rPr>
                <w:rFonts w:cstheme="minorHAnsi"/>
                <w:b/>
                <w:sz w:val="18"/>
                <w:szCs w:val="18"/>
              </w:rPr>
              <w:t>σεως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292A" w:rsidRPr="002D7A4E" w:rsidRDefault="00060807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765,98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292A" w:rsidRPr="002D7A4E" w:rsidRDefault="00060807" w:rsidP="005A7C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113,61</w:t>
            </w:r>
          </w:p>
        </w:tc>
        <w:tc>
          <w:tcPr>
            <w:tcW w:w="4961" w:type="dxa"/>
            <w:gridSpan w:val="3"/>
          </w:tcPr>
          <w:p w:rsidR="00EB7B49" w:rsidRPr="006F1661" w:rsidRDefault="00EB7B49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661">
              <w:rPr>
                <w:rFonts w:cstheme="minorHAnsi"/>
                <w:b/>
                <w:sz w:val="18"/>
                <w:szCs w:val="18"/>
              </w:rPr>
              <w:t>ΤΟ ΜΕΛΟΣ ΤΟΥ Δ.Σ.</w:t>
            </w:r>
          </w:p>
          <w:p w:rsidR="006F1661" w:rsidRPr="006F1661" w:rsidRDefault="00EB7B49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661">
              <w:rPr>
                <w:rFonts w:cstheme="minorHAnsi"/>
                <w:b/>
                <w:sz w:val="18"/>
                <w:szCs w:val="18"/>
              </w:rPr>
              <w:t>ΓΙΑΒΡΟΥΤΑ ΧΡΙΣΤΙΝΑ – Α.Δ.Τ. Σ029615</w:t>
            </w:r>
          </w:p>
        </w:tc>
      </w:tr>
      <w:tr w:rsidR="006F1661" w:rsidRPr="002D7A4E" w:rsidTr="00060807">
        <w:tc>
          <w:tcPr>
            <w:tcW w:w="2552" w:type="dxa"/>
          </w:tcPr>
          <w:p w:rsidR="006F1661" w:rsidRPr="002D7A4E" w:rsidRDefault="006F1661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ΙΙ. ΠΛΕΟΝ (ή μείον): Έκτακτα αποτελέσματα</w:t>
            </w:r>
          </w:p>
        </w:tc>
        <w:tc>
          <w:tcPr>
            <w:tcW w:w="1134" w:type="dxa"/>
            <w:vAlign w:val="bottom"/>
          </w:tcPr>
          <w:p w:rsidR="006F1661" w:rsidRPr="002D7A4E" w:rsidRDefault="006F1661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F1661" w:rsidRPr="002D7A4E" w:rsidRDefault="006F1661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6F1661" w:rsidRPr="002D7A4E" w:rsidRDefault="006F1661" w:rsidP="006F16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1661" w:rsidRPr="002D7A4E" w:rsidTr="005A7C69">
        <w:tc>
          <w:tcPr>
            <w:tcW w:w="2552" w:type="dxa"/>
          </w:tcPr>
          <w:p w:rsidR="006F1661" w:rsidRPr="002D7A4E" w:rsidRDefault="006F1661">
            <w:pPr>
              <w:rPr>
                <w:rFonts w:cstheme="minorHAnsi"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Μείον:</w:t>
            </w:r>
            <w:r w:rsidRPr="002D7A4E">
              <w:rPr>
                <w:rFonts w:cstheme="minorHAnsi"/>
                <w:sz w:val="18"/>
                <w:szCs w:val="18"/>
              </w:rPr>
              <w:t xml:space="preserve"> 1. Έκτακτα &amp; ανόργανα έξοδα</w:t>
            </w:r>
          </w:p>
        </w:tc>
        <w:tc>
          <w:tcPr>
            <w:tcW w:w="1134" w:type="dxa"/>
            <w:vAlign w:val="bottom"/>
          </w:tcPr>
          <w:p w:rsidR="006F1661" w:rsidRPr="002D7A4E" w:rsidRDefault="006F1661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F1661" w:rsidRPr="002D7A4E" w:rsidRDefault="006F1661" w:rsidP="00A322F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EB7B49" w:rsidRPr="006F1661" w:rsidRDefault="00EB7B49" w:rsidP="00EB7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661">
              <w:rPr>
                <w:rFonts w:cstheme="minorHAnsi"/>
                <w:b/>
                <w:sz w:val="18"/>
                <w:szCs w:val="18"/>
              </w:rPr>
              <w:t>Ο ΛΟΓΙΣΤΗΣ</w:t>
            </w:r>
          </w:p>
          <w:p w:rsidR="006F1661" w:rsidRPr="002D7A4E" w:rsidRDefault="00EB7B49" w:rsidP="004A67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ΘΕΟΔΩΡΟΣ Χ</w:t>
            </w:r>
            <w:r w:rsidRPr="006F1661">
              <w:rPr>
                <w:rFonts w:cstheme="minorHAnsi"/>
                <w:b/>
                <w:sz w:val="18"/>
                <w:szCs w:val="18"/>
              </w:rPr>
              <w:t>. ΚΑΡΑΛΗΣ – Α.Δ.Τ</w:t>
            </w:r>
            <w:r w:rsidR="004A6745">
              <w:rPr>
                <w:rFonts w:cstheme="minorHAnsi"/>
                <w:b/>
                <w:sz w:val="18"/>
                <w:szCs w:val="18"/>
              </w:rPr>
              <w:t>.ΑΙ135176</w:t>
            </w:r>
            <w:r w:rsidRPr="006F1661">
              <w:rPr>
                <w:rFonts w:cstheme="minorHAnsi"/>
                <w:b/>
                <w:sz w:val="18"/>
                <w:szCs w:val="18"/>
              </w:rPr>
              <w:t xml:space="preserve"> – ΑΜΟΕΕ 0014174</w:t>
            </w:r>
          </w:p>
        </w:tc>
      </w:tr>
      <w:tr w:rsidR="0000493E" w:rsidRPr="002D7A4E" w:rsidTr="005A7C69">
        <w:tc>
          <w:tcPr>
            <w:tcW w:w="2552" w:type="dxa"/>
          </w:tcPr>
          <w:p w:rsidR="0000493E" w:rsidRPr="002D7A4E" w:rsidRDefault="0000493E">
            <w:pPr>
              <w:rPr>
                <w:rFonts w:cstheme="minorHAnsi"/>
                <w:b/>
                <w:sz w:val="18"/>
                <w:szCs w:val="18"/>
              </w:rPr>
            </w:pPr>
            <w:r w:rsidRPr="002D7A4E">
              <w:rPr>
                <w:rFonts w:cstheme="minorHAnsi"/>
                <w:b/>
                <w:sz w:val="18"/>
                <w:szCs w:val="18"/>
              </w:rPr>
              <w:t>ΚΑΘΑΡΑ ΑΠΟΤ/ΤΑ (Κέρδη) ΧΡΗΣΕΩΣ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0493E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765,98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0493E" w:rsidRPr="002D7A4E" w:rsidRDefault="00060807" w:rsidP="00A322F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5A7C6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</w:rPr>
              <w:t>113,61</w:t>
            </w:r>
          </w:p>
        </w:tc>
        <w:tc>
          <w:tcPr>
            <w:tcW w:w="2268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493E" w:rsidRPr="002D7A4E" w:rsidRDefault="000049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493E" w:rsidRPr="00315B45" w:rsidTr="005A7C69">
        <w:tc>
          <w:tcPr>
            <w:tcW w:w="2552" w:type="dxa"/>
          </w:tcPr>
          <w:p w:rsidR="0000493E" w:rsidRPr="00315B45" w:rsidRDefault="000049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493E" w:rsidRPr="00315B45" w:rsidRDefault="000049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493E" w:rsidRPr="00315B45" w:rsidRDefault="000049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93E" w:rsidRPr="00315B45" w:rsidRDefault="000049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93E" w:rsidRPr="00315B45" w:rsidRDefault="000049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493E" w:rsidRPr="00315B45" w:rsidRDefault="0000493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83E43" w:rsidRPr="00F94516" w:rsidRDefault="00E83E43">
      <w:pPr>
        <w:rPr>
          <w:rFonts w:ascii="Verdana" w:hAnsi="Verdana"/>
          <w:sz w:val="24"/>
          <w:szCs w:val="24"/>
        </w:rPr>
      </w:pPr>
    </w:p>
    <w:sectPr w:rsidR="00E83E43" w:rsidRPr="00F94516" w:rsidSect="00E83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UB-HelveticaCon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516"/>
    <w:rsid w:val="0000493E"/>
    <w:rsid w:val="00060807"/>
    <w:rsid w:val="000A3394"/>
    <w:rsid w:val="000D0B45"/>
    <w:rsid w:val="001E4759"/>
    <w:rsid w:val="00230569"/>
    <w:rsid w:val="002D7A4E"/>
    <w:rsid w:val="00315B45"/>
    <w:rsid w:val="004A6745"/>
    <w:rsid w:val="005A7C69"/>
    <w:rsid w:val="006267FE"/>
    <w:rsid w:val="006F1661"/>
    <w:rsid w:val="0082059A"/>
    <w:rsid w:val="009064D4"/>
    <w:rsid w:val="00A322FC"/>
    <w:rsid w:val="00BB5F75"/>
    <w:rsid w:val="00BF5AE0"/>
    <w:rsid w:val="00C836EE"/>
    <w:rsid w:val="00E8292A"/>
    <w:rsid w:val="00E83E43"/>
    <w:rsid w:val="00EB7B49"/>
    <w:rsid w:val="00F34A22"/>
    <w:rsid w:val="00F82660"/>
    <w:rsid w:val="00F92108"/>
    <w:rsid w:val="00F9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lospsi</dc:creator>
  <cp:lastModifiedBy>lospsi</cp:lastModifiedBy>
  <cp:revision>4</cp:revision>
  <cp:lastPrinted>2020-09-15T05:42:00Z</cp:lastPrinted>
  <dcterms:created xsi:type="dcterms:W3CDTF">2020-09-15T07:24:00Z</dcterms:created>
  <dcterms:modified xsi:type="dcterms:W3CDTF">2020-09-15T07:32:00Z</dcterms:modified>
</cp:coreProperties>
</file>